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FD4" w:rsidRPr="00B81FD4" w:rsidRDefault="00B81FD4" w:rsidP="00414B14">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B81FD4">
        <w:rPr>
          <w:rFonts w:ascii="Times New Roman" w:eastAsia="Times New Roman" w:hAnsi="Times New Roman" w:cs="Times New Roman"/>
          <w:b/>
          <w:bCs/>
          <w:sz w:val="27"/>
          <w:szCs w:val="27"/>
        </w:rPr>
        <w:t>Борщевик Сосновского: фото и описание растения</w:t>
      </w:r>
    </w:p>
    <w:p w:rsidR="00B81FD4" w:rsidRP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posOffset>1101090</wp:posOffset>
            </wp:positionH>
            <wp:positionV relativeFrom="margin">
              <wp:posOffset>1070610</wp:posOffset>
            </wp:positionV>
            <wp:extent cx="2790825" cy="3733800"/>
            <wp:effectExtent l="19050" t="0" r="9525" b="0"/>
            <wp:wrapTight wrapText="bothSides">
              <wp:wrapPolygon edited="0">
                <wp:start x="-147" y="0"/>
                <wp:lineTo x="-147" y="21490"/>
                <wp:lineTo x="21674" y="21490"/>
                <wp:lineTo x="21674" y="0"/>
                <wp:lineTo x="-147" y="0"/>
              </wp:wrapPolygon>
            </wp:wrapTight>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a:stretch>
                      <a:fillRect/>
                    </a:stretch>
                  </pic:blipFill>
                  <pic:spPr>
                    <a:xfrm>
                      <a:off x="0" y="0"/>
                      <a:ext cx="2790825" cy="3733800"/>
                    </a:xfrm>
                    <a:prstGeom prst="rect">
                      <a:avLst/>
                    </a:prstGeom>
                  </pic:spPr>
                </pic:pic>
              </a:graphicData>
            </a:graphic>
          </wp:anchor>
        </w:drawing>
      </w:r>
      <w:r w:rsidR="00B81FD4" w:rsidRPr="00B81FD4">
        <w:rPr>
          <w:rFonts w:ascii="Times New Roman" w:eastAsia="Times New Roman" w:hAnsi="Times New Roman" w:cs="Times New Roman"/>
          <w:sz w:val="24"/>
          <w:szCs w:val="24"/>
        </w:rPr>
        <w:t>На фото – борщевик Сосновского на фоне других трав. На бедных почвах в открытом поле он бывает высотой около 170 см, а в затенённых местах, где надо бороться за свет (на опушках леса или в плотных зарослях са</w:t>
      </w:r>
      <w:r>
        <w:rPr>
          <w:rFonts w:ascii="Times New Roman" w:eastAsia="Times New Roman" w:hAnsi="Times New Roman" w:cs="Times New Roman"/>
          <w:sz w:val="24"/>
          <w:szCs w:val="24"/>
        </w:rPr>
        <w:t>мого борщевика), до 4 метров.  </w:t>
      </w: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A44E3A" w:rsidRDefault="00A44E3A"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B81FD4" w:rsidRPr="00B81FD4" w:rsidRDefault="00B81FD4" w:rsidP="00414B14">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B81FD4">
        <w:rPr>
          <w:rFonts w:ascii="Times New Roman" w:eastAsia="Times New Roman" w:hAnsi="Times New Roman" w:cs="Times New Roman"/>
          <w:b/>
          <w:bCs/>
          <w:sz w:val="27"/>
          <w:szCs w:val="27"/>
        </w:rPr>
        <w:t>Внешние особенности борщевика Сосновского:</w:t>
      </w:r>
    </w:p>
    <w:p w:rsidR="00B81FD4" w:rsidRP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b/>
          <w:bCs/>
          <w:sz w:val="24"/>
          <w:szCs w:val="24"/>
        </w:rPr>
        <w:t xml:space="preserve">Стебель борщевика </w:t>
      </w:r>
    </w:p>
    <w:p w:rsid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Стебель борщевика </w:t>
      </w:r>
      <w:proofErr w:type="spellStart"/>
      <w:r w:rsidRPr="00B81FD4">
        <w:rPr>
          <w:rFonts w:ascii="Times New Roman" w:eastAsia="Times New Roman" w:hAnsi="Times New Roman" w:cs="Times New Roman"/>
          <w:sz w:val="24"/>
          <w:szCs w:val="24"/>
        </w:rPr>
        <w:t>Сосвновского</w:t>
      </w:r>
      <w:proofErr w:type="spellEnd"/>
      <w:r w:rsidRPr="00B81FD4">
        <w:rPr>
          <w:rFonts w:ascii="Times New Roman" w:eastAsia="Times New Roman" w:hAnsi="Times New Roman" w:cs="Times New Roman"/>
          <w:sz w:val="24"/>
          <w:szCs w:val="24"/>
        </w:rPr>
        <w:t xml:space="preserve"> практически прямой. В тех местах, где отходят боковые веточки с цветами, основной стебель не отклоняется в противоположную сторону, как у сныти, медуницы и прочих мелких зонтиков, а торчит ровно вверх. </w:t>
      </w:r>
    </w:p>
    <w:p w:rsidR="00A44E3A"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624840</wp:posOffset>
            </wp:positionH>
            <wp:positionV relativeFrom="margin">
              <wp:posOffset>6306185</wp:posOffset>
            </wp:positionV>
            <wp:extent cx="4201795" cy="3143250"/>
            <wp:effectExtent l="19050" t="0" r="8255" b="0"/>
            <wp:wrapSquare wrapText="bothSides"/>
            <wp:docPr id="3"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a:stretch>
                      <a:fillRect/>
                    </a:stretch>
                  </pic:blipFill>
                  <pic:spPr>
                    <a:xfrm>
                      <a:off x="0" y="0"/>
                      <a:ext cx="4201795" cy="3143250"/>
                    </a:xfrm>
                    <a:prstGeom prst="rect">
                      <a:avLst/>
                    </a:prstGeom>
                  </pic:spPr>
                </pic:pic>
              </a:graphicData>
            </a:graphic>
          </wp:anchor>
        </w:drawing>
      </w: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P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Иногда стебель можно называть стволом, поскольку он встречается толщиной с молодое дерево. Стебель взрослого цветущего борщевика очень толстый, по сравнению с другими травами. Толщина стебля у основания обычно от 4 до 10 см. Иногда попадаются даже </w:t>
      </w:r>
      <w:r w:rsidRPr="00B81FD4">
        <w:rPr>
          <w:rFonts w:ascii="Times New Roman" w:eastAsia="Times New Roman" w:hAnsi="Times New Roman" w:cs="Times New Roman"/>
          <w:sz w:val="24"/>
          <w:szCs w:val="24"/>
        </w:rPr>
        <w:lastRenderedPageBreak/>
        <w:t xml:space="preserve">такие экземпляры, как на следующем фото (рядом с борщевиком ноги взрослого человека </w:t>
      </w:r>
      <w:r w:rsidR="00A44E3A">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491490</wp:posOffset>
            </wp:positionH>
            <wp:positionV relativeFrom="paragraph">
              <wp:posOffset>419735</wp:posOffset>
            </wp:positionV>
            <wp:extent cx="4381500" cy="2867025"/>
            <wp:effectExtent l="19050" t="0" r="0" b="0"/>
            <wp:wrapTight wrapText="bothSides">
              <wp:wrapPolygon edited="0">
                <wp:start x="-94" y="0"/>
                <wp:lineTo x="-94" y="21528"/>
                <wp:lineTo x="21600" y="21528"/>
                <wp:lineTo x="21600" y="0"/>
                <wp:lineTo x="-94" y="0"/>
              </wp:wrapPolygon>
            </wp:wrapTight>
            <wp:docPr id="4" name="Рисунок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a:stretch>
                      <a:fillRect/>
                    </a:stretch>
                  </pic:blipFill>
                  <pic:spPr>
                    <a:xfrm>
                      <a:off x="0" y="0"/>
                      <a:ext cx="4381500" cy="2867025"/>
                    </a:xfrm>
                    <a:prstGeom prst="rect">
                      <a:avLst/>
                    </a:prstGeom>
                  </pic:spPr>
                </pic:pic>
              </a:graphicData>
            </a:graphic>
          </wp:anchor>
        </w:drawing>
      </w:r>
      <w:r w:rsidRPr="00B81FD4">
        <w:rPr>
          <w:rFonts w:ascii="Times New Roman" w:eastAsia="Times New Roman" w:hAnsi="Times New Roman" w:cs="Times New Roman"/>
          <w:sz w:val="24"/>
          <w:szCs w:val="24"/>
        </w:rPr>
        <w:t xml:space="preserve">в резиновых сапогах). </w:t>
      </w: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P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26" type="#_x0000_t75" alt="" style="width:24pt;height:24pt"/>
        </w:pict>
      </w: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Pr="00B81FD4" w:rsidRDefault="00A44E3A" w:rsidP="00414B14">
      <w:pPr>
        <w:spacing w:after="0" w:line="240" w:lineRule="auto"/>
        <w:jc w:val="both"/>
        <w:rPr>
          <w:rFonts w:ascii="Times New Roman" w:eastAsia="Times New Roman" w:hAnsi="Times New Roman" w:cs="Times New Roman"/>
          <w:sz w:val="24"/>
          <w:szCs w:val="24"/>
        </w:rPr>
      </w:pPr>
    </w:p>
    <w:p w:rsid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748665</wp:posOffset>
            </wp:positionH>
            <wp:positionV relativeFrom="paragraph">
              <wp:posOffset>800100</wp:posOffset>
            </wp:positionV>
            <wp:extent cx="3962400" cy="2676525"/>
            <wp:effectExtent l="19050" t="0" r="0" b="0"/>
            <wp:wrapTight wrapText="bothSides">
              <wp:wrapPolygon edited="0">
                <wp:start x="-104" y="0"/>
                <wp:lineTo x="-104" y="21523"/>
                <wp:lineTo x="21600" y="21523"/>
                <wp:lineTo x="21600" y="0"/>
                <wp:lineTo x="-104" y="0"/>
              </wp:wrapPolygon>
            </wp:wrapTight>
            <wp:docPr id="5" name="Рисунок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a:stretch>
                      <a:fillRect/>
                    </a:stretch>
                  </pic:blipFill>
                  <pic:spPr>
                    <a:xfrm>
                      <a:off x="0" y="0"/>
                      <a:ext cx="3962400" cy="2676525"/>
                    </a:xfrm>
                    <a:prstGeom prst="rect">
                      <a:avLst/>
                    </a:prstGeom>
                  </pic:spPr>
                </pic:pic>
              </a:graphicData>
            </a:graphic>
          </wp:anchor>
        </w:drawing>
      </w:r>
      <w:r w:rsidR="00B81FD4" w:rsidRPr="00B81FD4">
        <w:rPr>
          <w:rFonts w:ascii="Times New Roman" w:eastAsia="Times New Roman" w:hAnsi="Times New Roman" w:cs="Times New Roman"/>
          <w:sz w:val="24"/>
          <w:szCs w:val="24"/>
        </w:rPr>
        <w:t xml:space="preserve">Исключением являются стебли скошенного борщевика, который из последних сил пытается оставить потомство: он всю силу направляет в семена, ему уже не до отращивания ствола. </w:t>
      </w: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P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27" type="#_x0000_t75" alt="" style="width:24pt;height:24pt"/>
        </w:pict>
      </w: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891540</wp:posOffset>
            </wp:positionH>
            <wp:positionV relativeFrom="paragraph">
              <wp:posOffset>697230</wp:posOffset>
            </wp:positionV>
            <wp:extent cx="3514725" cy="2352675"/>
            <wp:effectExtent l="19050" t="0" r="9525" b="0"/>
            <wp:wrapTight wrapText="bothSides">
              <wp:wrapPolygon edited="0">
                <wp:start x="-117" y="0"/>
                <wp:lineTo x="-117" y="21513"/>
                <wp:lineTo x="21659" y="21513"/>
                <wp:lineTo x="21659" y="0"/>
                <wp:lineTo x="-117" y="0"/>
              </wp:wrapPolygon>
            </wp:wrapTight>
            <wp:docPr id="6" name="Рисунок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a:stretch>
                      <a:fillRect/>
                    </a:stretch>
                  </pic:blipFill>
                  <pic:spPr>
                    <a:xfrm>
                      <a:off x="0" y="0"/>
                      <a:ext cx="3514725" cy="2352675"/>
                    </a:xfrm>
                    <a:prstGeom prst="rect">
                      <a:avLst/>
                    </a:prstGeom>
                  </pic:spPr>
                </pic:pic>
              </a:graphicData>
            </a:graphic>
          </wp:anchor>
        </w:drawing>
      </w:r>
      <w:r w:rsidR="00B81FD4" w:rsidRPr="00B81FD4">
        <w:rPr>
          <w:rFonts w:ascii="Times New Roman" w:eastAsia="Times New Roman" w:hAnsi="Times New Roman" w:cs="Times New Roman"/>
          <w:sz w:val="24"/>
          <w:szCs w:val="24"/>
        </w:rPr>
        <w:t xml:space="preserve">На стволе (особенно на его нижней части) видна структура волокон. Ствол - не абсолютно гладкая труба. На стволе и черенках листьев видны темно-красные прожилки. Их может быть много или совсем мало, но они всегда есть.  </w:t>
      </w:r>
    </w:p>
    <w:p w:rsidR="00B81FD4" w:rsidRDefault="00B81FD4"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Default="00A44E3A" w:rsidP="00414B14">
      <w:pPr>
        <w:spacing w:after="0" w:line="240" w:lineRule="auto"/>
        <w:jc w:val="both"/>
        <w:rPr>
          <w:rFonts w:ascii="Times New Roman" w:eastAsia="Times New Roman" w:hAnsi="Times New Roman" w:cs="Times New Roman"/>
          <w:sz w:val="24"/>
          <w:szCs w:val="24"/>
        </w:rPr>
      </w:pPr>
    </w:p>
    <w:p w:rsidR="00A44E3A" w:rsidRPr="00B81FD4" w:rsidRDefault="00A44E3A" w:rsidP="00414B14">
      <w:pPr>
        <w:spacing w:after="0" w:line="240" w:lineRule="auto"/>
        <w:jc w:val="both"/>
        <w:rPr>
          <w:rFonts w:ascii="Times New Roman" w:eastAsia="Times New Roman" w:hAnsi="Times New Roman" w:cs="Times New Roman"/>
          <w:sz w:val="24"/>
          <w:szCs w:val="24"/>
        </w:rPr>
      </w:pPr>
    </w:p>
    <w:p w:rsidR="00167573" w:rsidRDefault="00167573" w:rsidP="00167573">
      <w:pPr>
        <w:spacing w:before="100" w:beforeAutospacing="1" w:after="100" w:afterAutospacing="1" w:line="240" w:lineRule="auto"/>
        <w:jc w:val="center"/>
        <w:rPr>
          <w:rFonts w:ascii="Times New Roman" w:eastAsia="Times New Roman" w:hAnsi="Times New Roman" w:cs="Times New Roman"/>
          <w:b/>
          <w:bCs/>
          <w:sz w:val="24"/>
          <w:szCs w:val="24"/>
        </w:rPr>
      </w:pPr>
    </w:p>
    <w:p w:rsidR="00B81FD4" w:rsidRPr="00B81FD4" w:rsidRDefault="00B81FD4" w:rsidP="00167573">
      <w:pPr>
        <w:spacing w:before="100" w:beforeAutospacing="1" w:after="100" w:afterAutospacing="1" w:line="240" w:lineRule="auto"/>
        <w:jc w:val="center"/>
        <w:rPr>
          <w:rFonts w:ascii="Times New Roman" w:eastAsia="Times New Roman" w:hAnsi="Times New Roman" w:cs="Times New Roman"/>
          <w:sz w:val="24"/>
          <w:szCs w:val="24"/>
        </w:rPr>
      </w:pPr>
      <w:r w:rsidRPr="00B81FD4">
        <w:rPr>
          <w:rFonts w:ascii="Times New Roman" w:eastAsia="Times New Roman" w:hAnsi="Times New Roman" w:cs="Times New Roman"/>
          <w:b/>
          <w:bCs/>
          <w:sz w:val="24"/>
          <w:szCs w:val="24"/>
        </w:rPr>
        <w:lastRenderedPageBreak/>
        <w:t>Листья борщевика</w:t>
      </w:r>
    </w:p>
    <w:p w:rsid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729615</wp:posOffset>
            </wp:positionH>
            <wp:positionV relativeFrom="paragraph">
              <wp:posOffset>493395</wp:posOffset>
            </wp:positionV>
            <wp:extent cx="3943350" cy="2962275"/>
            <wp:effectExtent l="19050" t="0" r="0" b="0"/>
            <wp:wrapTight wrapText="bothSides">
              <wp:wrapPolygon edited="0">
                <wp:start x="-104" y="0"/>
                <wp:lineTo x="-104" y="21531"/>
                <wp:lineTo x="21600" y="21531"/>
                <wp:lineTo x="21600" y="0"/>
                <wp:lineTo x="-104" y="0"/>
              </wp:wrapPolygon>
            </wp:wrapTight>
            <wp:docPr id="7" name="Рисунок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a:stretch>
                      <a:fillRect/>
                    </a:stretch>
                  </pic:blipFill>
                  <pic:spPr>
                    <a:xfrm>
                      <a:off x="0" y="0"/>
                      <a:ext cx="3943350" cy="2962275"/>
                    </a:xfrm>
                    <a:prstGeom prst="rect">
                      <a:avLst/>
                    </a:prstGeom>
                  </pic:spPr>
                </pic:pic>
              </a:graphicData>
            </a:graphic>
          </wp:anchor>
        </w:drawing>
      </w:r>
      <w:r w:rsidR="00B81FD4" w:rsidRPr="00B81FD4">
        <w:rPr>
          <w:rFonts w:ascii="Times New Roman" w:eastAsia="Times New Roman" w:hAnsi="Times New Roman" w:cs="Times New Roman"/>
          <w:sz w:val="24"/>
          <w:szCs w:val="24"/>
        </w:rPr>
        <w:t xml:space="preserve">Лист борщевика сросшийся, а не отдельные листочки на </w:t>
      </w:r>
      <w:proofErr w:type="gramStart"/>
      <w:r w:rsidR="00B81FD4" w:rsidRPr="00B81FD4">
        <w:rPr>
          <w:rFonts w:ascii="Times New Roman" w:eastAsia="Times New Roman" w:hAnsi="Times New Roman" w:cs="Times New Roman"/>
          <w:sz w:val="24"/>
          <w:szCs w:val="24"/>
        </w:rPr>
        <w:t>общем</w:t>
      </w:r>
      <w:proofErr w:type="gramEnd"/>
      <w:r w:rsidR="00B81FD4" w:rsidRPr="00B81FD4">
        <w:rPr>
          <w:rFonts w:ascii="Times New Roman" w:eastAsia="Times New Roman" w:hAnsi="Times New Roman" w:cs="Times New Roman"/>
          <w:sz w:val="24"/>
          <w:szCs w:val="24"/>
        </w:rPr>
        <w:t xml:space="preserve"> разветвленном черенке, как, например, у сныти.  </w:t>
      </w: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P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28" type="#_x0000_t75" alt="" style="width:24pt;height:24pt"/>
        </w:pict>
      </w: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396240</wp:posOffset>
            </wp:positionH>
            <wp:positionV relativeFrom="paragraph">
              <wp:posOffset>612140</wp:posOffset>
            </wp:positionV>
            <wp:extent cx="4657725" cy="2971800"/>
            <wp:effectExtent l="19050" t="0" r="9525" b="0"/>
            <wp:wrapTight wrapText="bothSides">
              <wp:wrapPolygon edited="0">
                <wp:start x="-88" y="0"/>
                <wp:lineTo x="-88" y="21462"/>
                <wp:lineTo x="21644" y="21462"/>
                <wp:lineTo x="21644" y="0"/>
                <wp:lineTo x="-88" y="0"/>
              </wp:wrapPolygon>
            </wp:wrapTight>
            <wp:docPr id="8" name="Рисунок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a:stretch>
                      <a:fillRect/>
                    </a:stretch>
                  </pic:blipFill>
                  <pic:spPr>
                    <a:xfrm>
                      <a:off x="0" y="0"/>
                      <a:ext cx="4657725" cy="2971800"/>
                    </a:xfrm>
                    <a:prstGeom prst="rect">
                      <a:avLst/>
                    </a:prstGeom>
                  </pic:spPr>
                </pic:pic>
              </a:graphicData>
            </a:graphic>
          </wp:anchor>
        </w:drawing>
      </w:r>
      <w:proofErr w:type="gramStart"/>
      <w:r w:rsidR="00B81FD4" w:rsidRPr="00B81FD4">
        <w:rPr>
          <w:rFonts w:ascii="Times New Roman" w:eastAsia="Times New Roman" w:hAnsi="Times New Roman" w:cs="Times New Roman"/>
          <w:sz w:val="24"/>
          <w:szCs w:val="24"/>
        </w:rPr>
        <w:t>Иногда попадаются листья с округлыми или с заострёнными концами в пределах одной популяции или даже на одном и том же растении.</w:t>
      </w:r>
      <w:proofErr w:type="gramEnd"/>
      <w:r w:rsidR="00B81FD4" w:rsidRPr="00B81FD4">
        <w:rPr>
          <w:rFonts w:ascii="Times New Roman" w:eastAsia="Times New Roman" w:hAnsi="Times New Roman" w:cs="Times New Roman"/>
          <w:sz w:val="24"/>
          <w:szCs w:val="24"/>
        </w:rPr>
        <w:t xml:space="preserve"> Это не должно нас смущать, если все остальные признаки соответствуют борщевику Сосновского. </w:t>
      </w: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A44E3A" w:rsidRPr="00B81FD4" w:rsidRDefault="00A44E3A"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29" type="#_x0000_t75" alt="" style="width:24pt;height:24pt"/>
        </w:pict>
      </w:r>
    </w:p>
    <w:p w:rsidR="00B81FD4" w:rsidRP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Поверхность листа достаточно рельефна, край сильно изрезанной формы. Хотя молодые листья бывают почти плоские. </w:t>
      </w:r>
    </w:p>
    <w:p w:rsidR="00B81FD4" w:rsidRPr="00B81FD4" w:rsidRDefault="00B81FD4" w:rsidP="00167573">
      <w:pPr>
        <w:spacing w:before="100" w:beforeAutospacing="1" w:after="100" w:afterAutospacing="1" w:line="240" w:lineRule="auto"/>
        <w:jc w:val="center"/>
        <w:rPr>
          <w:rFonts w:ascii="Times New Roman" w:eastAsia="Times New Roman" w:hAnsi="Times New Roman" w:cs="Times New Roman"/>
          <w:sz w:val="24"/>
          <w:szCs w:val="24"/>
        </w:rPr>
      </w:pPr>
      <w:r w:rsidRPr="00B81FD4">
        <w:rPr>
          <w:rFonts w:ascii="Times New Roman" w:eastAsia="Times New Roman" w:hAnsi="Times New Roman" w:cs="Times New Roman"/>
          <w:b/>
          <w:bCs/>
          <w:sz w:val="24"/>
          <w:szCs w:val="24"/>
        </w:rPr>
        <w:t>Соцветие</w:t>
      </w:r>
    </w:p>
    <w:p w:rsidR="00B81FD4" w:rsidRP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Соцветие у борщевика Сосновского - сложный зонтик. В одном соцветии может быть до 150 цветков, а на одном растении может быть до 80 тыс. цветков. Чаще одно взрослое растение образует около 30 тыс. плодов. Цветы ярко белого цвета, без зеленоватых оттенков. Зеленые бывают семена борщевика, когда они только завязались. </w:t>
      </w:r>
    </w:p>
    <w:p w:rsid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Цветет борщевик один раз в жизни, и размножается только семенами.  </w:t>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column">
              <wp:posOffset>443865</wp:posOffset>
            </wp:positionH>
            <wp:positionV relativeFrom="paragraph">
              <wp:posOffset>122555</wp:posOffset>
            </wp:positionV>
            <wp:extent cx="4454525" cy="2943225"/>
            <wp:effectExtent l="19050" t="0" r="3175" b="0"/>
            <wp:wrapTight wrapText="bothSides">
              <wp:wrapPolygon edited="0">
                <wp:start x="-92" y="0"/>
                <wp:lineTo x="-92" y="21530"/>
                <wp:lineTo x="21615" y="21530"/>
                <wp:lineTo x="21615" y="0"/>
                <wp:lineTo x="-92" y="0"/>
              </wp:wrapPolygon>
            </wp:wrapTight>
            <wp:docPr id="9" name="Рисунок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a:stretch>
                      <a:fillRect/>
                    </a:stretch>
                  </pic:blipFill>
                  <pic:spPr>
                    <a:xfrm>
                      <a:off x="0" y="0"/>
                      <a:ext cx="4454525" cy="2943225"/>
                    </a:xfrm>
                    <a:prstGeom prst="rect">
                      <a:avLst/>
                    </a:prstGeom>
                  </pic:spPr>
                </pic:pic>
              </a:graphicData>
            </a:graphic>
          </wp:anchor>
        </w:drawing>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Pr="00B81FD4"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30" type="#_x0000_t75" alt="" style="width:24pt;height:24pt"/>
        </w:pict>
      </w:r>
    </w:p>
    <w:p w:rsidR="00294A68" w:rsidRDefault="00294A68" w:rsidP="00414B14">
      <w:pPr>
        <w:spacing w:before="100" w:beforeAutospacing="1" w:after="100" w:afterAutospacing="1" w:line="240" w:lineRule="auto"/>
        <w:jc w:val="both"/>
        <w:rPr>
          <w:rFonts w:ascii="Times New Roman" w:eastAsia="Times New Roman" w:hAnsi="Times New Roman" w:cs="Times New Roman"/>
          <w:b/>
          <w:bCs/>
          <w:sz w:val="24"/>
          <w:szCs w:val="24"/>
        </w:rPr>
      </w:pPr>
    </w:p>
    <w:p w:rsidR="00B81FD4" w:rsidRPr="00B81FD4" w:rsidRDefault="00B81FD4" w:rsidP="00167573">
      <w:pPr>
        <w:spacing w:before="100" w:beforeAutospacing="1" w:after="100" w:afterAutospacing="1" w:line="240" w:lineRule="auto"/>
        <w:jc w:val="center"/>
        <w:rPr>
          <w:rFonts w:ascii="Times New Roman" w:eastAsia="Times New Roman" w:hAnsi="Times New Roman" w:cs="Times New Roman"/>
          <w:sz w:val="24"/>
          <w:szCs w:val="24"/>
        </w:rPr>
      </w:pPr>
      <w:r w:rsidRPr="00B81FD4">
        <w:rPr>
          <w:rFonts w:ascii="Times New Roman" w:eastAsia="Times New Roman" w:hAnsi="Times New Roman" w:cs="Times New Roman"/>
          <w:b/>
          <w:bCs/>
          <w:sz w:val="24"/>
          <w:szCs w:val="24"/>
        </w:rPr>
        <w:t>Корень борщевика</w:t>
      </w:r>
    </w:p>
    <w:p w:rsidR="00B81FD4" w:rsidRP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Корни ядовитого борщевика мощные, стержневые, без разветвлений. По форме напоминают морковь бело-желтого цвета. Основная масса корней борщевика располагается на глубине 30 см. Отдельные корни достигают глубины до 2 метров. Для уничтожения растения выкапывать всю корневую систему нет необходимости. Следует удалить только точку роста растения, которая расположена под розеткой листьев ниже корневой шейки на глубине почвы 10-20 см. </w:t>
      </w:r>
    </w:p>
    <w:p w:rsidR="00B81FD4" w:rsidRPr="00B81FD4" w:rsidRDefault="00B81FD4" w:rsidP="00167573">
      <w:pPr>
        <w:spacing w:before="100" w:beforeAutospacing="1" w:after="100" w:afterAutospacing="1" w:line="240" w:lineRule="auto"/>
        <w:jc w:val="center"/>
        <w:rPr>
          <w:rFonts w:ascii="Times New Roman" w:eastAsia="Times New Roman" w:hAnsi="Times New Roman" w:cs="Times New Roman"/>
          <w:sz w:val="24"/>
          <w:szCs w:val="24"/>
        </w:rPr>
      </w:pPr>
      <w:r w:rsidRPr="00B81FD4">
        <w:rPr>
          <w:rFonts w:ascii="Times New Roman" w:eastAsia="Times New Roman" w:hAnsi="Times New Roman" w:cs="Times New Roman"/>
          <w:b/>
          <w:bCs/>
          <w:sz w:val="24"/>
          <w:szCs w:val="24"/>
        </w:rPr>
        <w:t>Размер</w:t>
      </w:r>
    </w:p>
    <w:p w:rsidR="00B81FD4" w:rsidRP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Борщевик Сосновского существенно выше всех трав, которые растут вокруг него. Если это дикое поле, то зонт имеет высоту около 2 м. Если это газон, который косят, то за время, когда остальные травки вырастают сантиметров на 15, листья борщевика уже по колено взрослому человеку. А где борщевик вынужден бороться за свет (опушка леса или сплошные заросли самого борщевика), там зонтики поднимаются на высоту 3-4 метра. </w:t>
      </w:r>
    </w:p>
    <w:p w:rsidR="00B81FD4" w:rsidRP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Характерный запах </w:t>
      </w:r>
    </w:p>
    <w:p w:rsidR="00B81FD4" w:rsidRP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Запах не передать словами и картинками в интернете, но он </w:t>
      </w:r>
      <w:proofErr w:type="gramStart"/>
      <w:r w:rsidRPr="00B81FD4">
        <w:rPr>
          <w:rFonts w:ascii="Times New Roman" w:eastAsia="Times New Roman" w:hAnsi="Times New Roman" w:cs="Times New Roman"/>
          <w:sz w:val="24"/>
          <w:szCs w:val="24"/>
        </w:rPr>
        <w:t>есть</w:t>
      </w:r>
      <w:proofErr w:type="gramEnd"/>
      <w:r w:rsidRPr="00B81FD4">
        <w:rPr>
          <w:rFonts w:ascii="Times New Roman" w:eastAsia="Times New Roman" w:hAnsi="Times New Roman" w:cs="Times New Roman"/>
          <w:sz w:val="24"/>
          <w:szCs w:val="24"/>
        </w:rPr>
        <w:t xml:space="preserve"> и перепутать его с чем-либо другим очень сложно. Если вы научились узнавать этот запах, то распознать борщевик Сосновского не составит труда. Почувствовать запах можно, если растоптать ботинком лист борщевика, наклониться и понюхать. Если вы в резиновых перчатках, то можно растереть лист рукой.  </w:t>
      </w:r>
    </w:p>
    <w:p w:rsidR="00B81FD4" w:rsidRPr="00B81FD4" w:rsidRDefault="00B81FD4" w:rsidP="00414B14">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B81FD4">
        <w:rPr>
          <w:rFonts w:ascii="Times New Roman" w:eastAsia="Times New Roman" w:hAnsi="Times New Roman" w:cs="Times New Roman"/>
          <w:b/>
          <w:bCs/>
          <w:sz w:val="27"/>
          <w:szCs w:val="27"/>
        </w:rPr>
        <w:t>Фотографии борщевика, не </w:t>
      </w:r>
      <w:proofErr w:type="gramStart"/>
      <w:r w:rsidRPr="00B81FD4">
        <w:rPr>
          <w:rFonts w:ascii="Times New Roman" w:eastAsia="Times New Roman" w:hAnsi="Times New Roman" w:cs="Times New Roman"/>
          <w:b/>
          <w:bCs/>
          <w:sz w:val="27"/>
          <w:szCs w:val="27"/>
        </w:rPr>
        <w:t>привычных</w:t>
      </w:r>
      <w:proofErr w:type="gramEnd"/>
      <w:r w:rsidRPr="00B81FD4">
        <w:rPr>
          <w:rFonts w:ascii="Times New Roman" w:eastAsia="Times New Roman" w:hAnsi="Times New Roman" w:cs="Times New Roman"/>
          <w:b/>
          <w:bCs/>
          <w:sz w:val="27"/>
          <w:szCs w:val="27"/>
        </w:rPr>
        <w:t xml:space="preserve"> глазу. Но это тоже он! </w:t>
      </w:r>
    </w:p>
    <w:p w:rsidR="00294A68"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Всходы из семян ранней весной, первые так называемые семядольные листики: </w:t>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Pr="00B81FD4"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741045</wp:posOffset>
            </wp:positionH>
            <wp:positionV relativeFrom="paragraph">
              <wp:posOffset>124460</wp:posOffset>
            </wp:positionV>
            <wp:extent cx="3848100" cy="2886075"/>
            <wp:effectExtent l="19050" t="0" r="0" b="0"/>
            <wp:wrapTight wrapText="bothSides">
              <wp:wrapPolygon edited="0">
                <wp:start x="-107" y="0"/>
                <wp:lineTo x="-107" y="21529"/>
                <wp:lineTo x="21600" y="21529"/>
                <wp:lineTo x="21600" y="0"/>
                <wp:lineTo x="-107" y="0"/>
              </wp:wrapPolygon>
            </wp:wrapTight>
            <wp:docPr id="10" name="Рисунок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a:stretch>
                      <a:fillRect/>
                    </a:stretch>
                  </pic:blipFill>
                  <pic:spPr>
                    <a:xfrm>
                      <a:off x="0" y="0"/>
                      <a:ext cx="3848100" cy="2886075"/>
                    </a:xfrm>
                    <a:prstGeom prst="rect">
                      <a:avLst/>
                    </a:prstGeom>
                  </pic:spPr>
                </pic:pic>
              </a:graphicData>
            </a:graphic>
          </wp:anchor>
        </w:drawing>
      </w: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31" type="#_x0000_t75" alt="" style="width:24pt;height:24pt"/>
        </w:pict>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688975</wp:posOffset>
            </wp:positionH>
            <wp:positionV relativeFrom="paragraph">
              <wp:posOffset>440055</wp:posOffset>
            </wp:positionV>
            <wp:extent cx="3897630" cy="3209925"/>
            <wp:effectExtent l="19050" t="0" r="7620" b="0"/>
            <wp:wrapTight wrapText="bothSides">
              <wp:wrapPolygon edited="0">
                <wp:start x="-106" y="0"/>
                <wp:lineTo x="-106" y="21536"/>
                <wp:lineTo x="21642" y="21536"/>
                <wp:lineTo x="21642" y="0"/>
                <wp:lineTo x="-106" y="0"/>
              </wp:wrapPolygon>
            </wp:wrapTight>
            <wp:docPr id="11" name="Рисунок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
                    <a:stretch>
                      <a:fillRect/>
                    </a:stretch>
                  </pic:blipFill>
                  <pic:spPr>
                    <a:xfrm>
                      <a:off x="0" y="0"/>
                      <a:ext cx="3897630" cy="3209925"/>
                    </a:xfrm>
                    <a:prstGeom prst="rect">
                      <a:avLst/>
                    </a:prstGeom>
                  </pic:spPr>
                </pic:pic>
              </a:graphicData>
            </a:graphic>
          </wp:anchor>
        </w:drawing>
      </w:r>
      <w:r w:rsidR="00B81FD4" w:rsidRPr="00B81FD4">
        <w:rPr>
          <w:rFonts w:ascii="Times New Roman" w:eastAsia="Times New Roman" w:hAnsi="Times New Roman" w:cs="Times New Roman"/>
          <w:sz w:val="24"/>
          <w:szCs w:val="24"/>
        </w:rPr>
        <w:t xml:space="preserve">В это же время года (ранней весной) взрослые растения борщевика выглядят примерно так. В это время его удобнее всего выкапывать, пока листья не мешают. </w:t>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Pr="00B81FD4"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32" type="#_x0000_t75" alt="" style="width:24pt;height:24pt"/>
        </w:pict>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739140</wp:posOffset>
            </wp:positionH>
            <wp:positionV relativeFrom="paragraph">
              <wp:posOffset>459740</wp:posOffset>
            </wp:positionV>
            <wp:extent cx="4130040" cy="2695575"/>
            <wp:effectExtent l="19050" t="0" r="3810" b="0"/>
            <wp:wrapTight wrapText="bothSides">
              <wp:wrapPolygon edited="0">
                <wp:start x="-100" y="0"/>
                <wp:lineTo x="-100" y="21524"/>
                <wp:lineTo x="21620" y="21524"/>
                <wp:lineTo x="21620" y="0"/>
                <wp:lineTo x="-100" y="0"/>
              </wp:wrapPolygon>
            </wp:wrapTight>
            <wp:docPr id="12" name="Рисунок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4"/>
                    <a:stretch>
                      <a:fillRect/>
                    </a:stretch>
                  </pic:blipFill>
                  <pic:spPr>
                    <a:xfrm>
                      <a:off x="0" y="0"/>
                      <a:ext cx="4130040" cy="2695575"/>
                    </a:xfrm>
                    <a:prstGeom prst="rect">
                      <a:avLst/>
                    </a:prstGeom>
                  </pic:spPr>
                </pic:pic>
              </a:graphicData>
            </a:graphic>
          </wp:anchor>
        </w:drawing>
      </w:r>
      <w:r w:rsidR="00B81FD4" w:rsidRPr="00B81FD4">
        <w:rPr>
          <w:rFonts w:ascii="Times New Roman" w:eastAsia="Times New Roman" w:hAnsi="Times New Roman" w:cs="Times New Roman"/>
          <w:sz w:val="24"/>
          <w:szCs w:val="24"/>
        </w:rPr>
        <w:t xml:space="preserve">Поздняя весна. Всходы постарше, уже настоящие листики, уже </w:t>
      </w:r>
      <w:proofErr w:type="gramStart"/>
      <w:r w:rsidR="00B81FD4" w:rsidRPr="00B81FD4">
        <w:rPr>
          <w:rFonts w:ascii="Times New Roman" w:eastAsia="Times New Roman" w:hAnsi="Times New Roman" w:cs="Times New Roman"/>
          <w:sz w:val="24"/>
          <w:szCs w:val="24"/>
        </w:rPr>
        <w:t>видна</w:t>
      </w:r>
      <w:proofErr w:type="gramEnd"/>
      <w:r w:rsidR="00B81FD4" w:rsidRPr="00B81FD4">
        <w:rPr>
          <w:rFonts w:ascii="Times New Roman" w:eastAsia="Times New Roman" w:hAnsi="Times New Roman" w:cs="Times New Roman"/>
          <w:sz w:val="24"/>
          <w:szCs w:val="24"/>
        </w:rPr>
        <w:t xml:space="preserve"> их </w:t>
      </w:r>
      <w:proofErr w:type="spellStart"/>
      <w:r w:rsidR="00B81FD4" w:rsidRPr="00B81FD4">
        <w:rPr>
          <w:rFonts w:ascii="Times New Roman" w:eastAsia="Times New Roman" w:hAnsi="Times New Roman" w:cs="Times New Roman"/>
          <w:sz w:val="24"/>
          <w:szCs w:val="24"/>
        </w:rPr>
        <w:t>тройчатость</w:t>
      </w:r>
      <w:proofErr w:type="spellEnd"/>
      <w:r w:rsidR="00B81FD4" w:rsidRPr="00B81FD4">
        <w:rPr>
          <w:rFonts w:ascii="Times New Roman" w:eastAsia="Times New Roman" w:hAnsi="Times New Roman" w:cs="Times New Roman"/>
          <w:sz w:val="24"/>
          <w:szCs w:val="24"/>
        </w:rPr>
        <w:t xml:space="preserve">, хотя они ещё почти круглые. </w:t>
      </w:r>
      <w:proofErr w:type="gramStart"/>
      <w:r w:rsidR="00B81FD4" w:rsidRPr="00B81FD4">
        <w:rPr>
          <w:rFonts w:ascii="Times New Roman" w:eastAsia="Times New Roman" w:hAnsi="Times New Roman" w:cs="Times New Roman"/>
          <w:sz w:val="24"/>
          <w:szCs w:val="24"/>
        </w:rPr>
        <w:t xml:space="preserve">От остальной травы заметно отличаются цветом, ярко-зелёные. </w:t>
      </w:r>
      <w:proofErr w:type="gramEnd"/>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Pr="00B81FD4"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33" type="#_x0000_t75" alt="" style="width:24pt;height:24pt"/>
        </w:pict>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643890</wp:posOffset>
            </wp:positionH>
            <wp:positionV relativeFrom="paragraph">
              <wp:posOffset>608965</wp:posOffset>
            </wp:positionV>
            <wp:extent cx="4591050" cy="3152775"/>
            <wp:effectExtent l="19050" t="0" r="0" b="0"/>
            <wp:wrapTight wrapText="bothSides">
              <wp:wrapPolygon edited="0">
                <wp:start x="-90" y="0"/>
                <wp:lineTo x="-90" y="21535"/>
                <wp:lineTo x="21600" y="21535"/>
                <wp:lineTo x="21600" y="0"/>
                <wp:lineTo x="-90" y="0"/>
              </wp:wrapPolygon>
            </wp:wrapTight>
            <wp:docPr id="13" name="Рисунок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5"/>
                    <a:stretch>
                      <a:fillRect/>
                    </a:stretch>
                  </pic:blipFill>
                  <pic:spPr>
                    <a:xfrm>
                      <a:off x="0" y="0"/>
                      <a:ext cx="4591050" cy="3152775"/>
                    </a:xfrm>
                    <a:prstGeom prst="rect">
                      <a:avLst/>
                    </a:prstGeom>
                  </pic:spPr>
                </pic:pic>
              </a:graphicData>
            </a:graphic>
          </wp:anchor>
        </w:drawing>
      </w:r>
      <w:r w:rsidR="00B81FD4" w:rsidRPr="00B81FD4">
        <w:rPr>
          <w:rFonts w:ascii="Times New Roman" w:eastAsia="Times New Roman" w:hAnsi="Times New Roman" w:cs="Times New Roman"/>
          <w:sz w:val="24"/>
          <w:szCs w:val="24"/>
        </w:rPr>
        <w:t xml:space="preserve">А вот так выглядит растение второго года в неблагоприятных условиях: оно ещё маленькое и хилое, будет набирать силу для цветения ещё несколько лет, но уже видно, что это он: </w:t>
      </w:r>
    </w:p>
    <w:p w:rsid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34" type="#_x0000_t75" alt="" style="width:24pt;height:24pt"/>
        </w:pict>
      </w:r>
    </w:p>
    <w:p w:rsidR="00294A68" w:rsidRDefault="00294A68" w:rsidP="00414B14">
      <w:pPr>
        <w:spacing w:after="0" w:line="240" w:lineRule="auto"/>
        <w:jc w:val="both"/>
        <w:rPr>
          <w:rFonts w:ascii="Times New Roman" w:eastAsia="Times New Roman" w:hAnsi="Times New Roman" w:cs="Times New Roman"/>
          <w:sz w:val="24"/>
          <w:szCs w:val="24"/>
        </w:rPr>
      </w:pPr>
    </w:p>
    <w:p w:rsidR="00294A68" w:rsidRDefault="00294A68" w:rsidP="00414B14">
      <w:pPr>
        <w:spacing w:after="0" w:line="240" w:lineRule="auto"/>
        <w:jc w:val="both"/>
        <w:rPr>
          <w:rFonts w:ascii="Times New Roman" w:eastAsia="Times New Roman" w:hAnsi="Times New Roman" w:cs="Times New Roman"/>
          <w:sz w:val="24"/>
          <w:szCs w:val="24"/>
        </w:rPr>
      </w:pPr>
    </w:p>
    <w:p w:rsidR="00294A68" w:rsidRDefault="00294A68" w:rsidP="00414B14">
      <w:pPr>
        <w:spacing w:after="0" w:line="240" w:lineRule="auto"/>
        <w:jc w:val="both"/>
        <w:rPr>
          <w:rFonts w:ascii="Times New Roman" w:eastAsia="Times New Roman" w:hAnsi="Times New Roman" w:cs="Times New Roman"/>
          <w:sz w:val="24"/>
          <w:szCs w:val="24"/>
        </w:rPr>
      </w:pPr>
    </w:p>
    <w:p w:rsidR="00294A68" w:rsidRDefault="00294A68" w:rsidP="00414B14">
      <w:pPr>
        <w:spacing w:after="0" w:line="240" w:lineRule="auto"/>
        <w:jc w:val="both"/>
        <w:rPr>
          <w:rFonts w:ascii="Times New Roman" w:eastAsia="Times New Roman" w:hAnsi="Times New Roman" w:cs="Times New Roman"/>
          <w:sz w:val="24"/>
          <w:szCs w:val="24"/>
        </w:rPr>
      </w:pPr>
    </w:p>
    <w:p w:rsidR="00294A68" w:rsidRDefault="00294A68" w:rsidP="00414B14">
      <w:pPr>
        <w:spacing w:after="0" w:line="240" w:lineRule="auto"/>
        <w:jc w:val="both"/>
        <w:rPr>
          <w:rFonts w:ascii="Times New Roman" w:eastAsia="Times New Roman" w:hAnsi="Times New Roman" w:cs="Times New Roman"/>
          <w:sz w:val="24"/>
          <w:szCs w:val="24"/>
        </w:rPr>
      </w:pPr>
    </w:p>
    <w:p w:rsidR="00294A68" w:rsidRDefault="00294A68" w:rsidP="00414B14">
      <w:pPr>
        <w:spacing w:after="0" w:line="240" w:lineRule="auto"/>
        <w:jc w:val="both"/>
        <w:rPr>
          <w:rFonts w:ascii="Times New Roman" w:eastAsia="Times New Roman" w:hAnsi="Times New Roman" w:cs="Times New Roman"/>
          <w:sz w:val="24"/>
          <w:szCs w:val="24"/>
        </w:rPr>
      </w:pPr>
    </w:p>
    <w:p w:rsidR="00294A68" w:rsidRDefault="00294A68" w:rsidP="00414B14">
      <w:pPr>
        <w:spacing w:after="0" w:line="240" w:lineRule="auto"/>
        <w:jc w:val="both"/>
        <w:rPr>
          <w:rFonts w:ascii="Times New Roman" w:eastAsia="Times New Roman" w:hAnsi="Times New Roman" w:cs="Times New Roman"/>
          <w:sz w:val="24"/>
          <w:szCs w:val="24"/>
        </w:rPr>
      </w:pPr>
    </w:p>
    <w:p w:rsidR="00294A68" w:rsidRDefault="00294A68" w:rsidP="00414B14">
      <w:pPr>
        <w:spacing w:after="0" w:line="240" w:lineRule="auto"/>
        <w:jc w:val="both"/>
        <w:rPr>
          <w:rFonts w:ascii="Times New Roman" w:eastAsia="Times New Roman" w:hAnsi="Times New Roman" w:cs="Times New Roman"/>
          <w:sz w:val="24"/>
          <w:szCs w:val="24"/>
        </w:rPr>
      </w:pPr>
    </w:p>
    <w:p w:rsidR="00294A68" w:rsidRDefault="00294A68" w:rsidP="00414B14">
      <w:pPr>
        <w:spacing w:after="0" w:line="240" w:lineRule="auto"/>
        <w:jc w:val="both"/>
        <w:rPr>
          <w:rFonts w:ascii="Times New Roman" w:eastAsia="Times New Roman" w:hAnsi="Times New Roman" w:cs="Times New Roman"/>
          <w:sz w:val="24"/>
          <w:szCs w:val="24"/>
        </w:rPr>
      </w:pPr>
    </w:p>
    <w:p w:rsidR="00294A68" w:rsidRPr="00B81FD4" w:rsidRDefault="00294A68" w:rsidP="00414B14">
      <w:pPr>
        <w:spacing w:after="0"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643890</wp:posOffset>
            </wp:positionH>
            <wp:positionV relativeFrom="paragraph">
              <wp:posOffset>554990</wp:posOffset>
            </wp:positionV>
            <wp:extent cx="4171950" cy="2500630"/>
            <wp:effectExtent l="19050" t="0" r="0" b="0"/>
            <wp:wrapTight wrapText="bothSides">
              <wp:wrapPolygon edited="0">
                <wp:start x="-99" y="0"/>
                <wp:lineTo x="-99" y="21392"/>
                <wp:lineTo x="21600" y="21392"/>
                <wp:lineTo x="21600" y="0"/>
                <wp:lineTo x="-99" y="0"/>
              </wp:wrapPolygon>
            </wp:wrapTight>
            <wp:docPr id="14" name="Рисунок 1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6"/>
                    <a:stretch>
                      <a:fillRect/>
                    </a:stretch>
                  </pic:blipFill>
                  <pic:spPr>
                    <a:xfrm>
                      <a:off x="0" y="0"/>
                      <a:ext cx="4171950" cy="2500630"/>
                    </a:xfrm>
                    <a:prstGeom prst="rect">
                      <a:avLst/>
                    </a:prstGeom>
                  </pic:spPr>
                </pic:pic>
              </a:graphicData>
            </a:graphic>
          </wp:anchor>
        </w:drawing>
      </w:r>
      <w:r w:rsidR="00B81FD4" w:rsidRPr="00B81FD4">
        <w:rPr>
          <w:rFonts w:ascii="Times New Roman" w:eastAsia="Times New Roman" w:hAnsi="Times New Roman" w:cs="Times New Roman"/>
          <w:sz w:val="24"/>
          <w:szCs w:val="24"/>
        </w:rPr>
        <w:t xml:space="preserve">Теперь задачка </w:t>
      </w:r>
      <w:proofErr w:type="gramStart"/>
      <w:r w:rsidR="00B81FD4" w:rsidRPr="00B81FD4">
        <w:rPr>
          <w:rFonts w:ascii="Times New Roman" w:eastAsia="Times New Roman" w:hAnsi="Times New Roman" w:cs="Times New Roman"/>
          <w:sz w:val="24"/>
          <w:szCs w:val="24"/>
        </w:rPr>
        <w:t>посложнее</w:t>
      </w:r>
      <w:proofErr w:type="gramEnd"/>
      <w:r w:rsidR="00B81FD4" w:rsidRPr="00B81FD4">
        <w:rPr>
          <w:rFonts w:ascii="Times New Roman" w:eastAsia="Times New Roman" w:hAnsi="Times New Roman" w:cs="Times New Roman"/>
          <w:sz w:val="24"/>
          <w:szCs w:val="24"/>
        </w:rPr>
        <w:t xml:space="preserve">. Сможете разглядеть молодые листья борщевика в высокой траве на опушке леса? Вот так он и начинает оккупировать территории — тихо, незаметно… </w:t>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Pr="00B81FD4"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35" type="#_x0000_t75" alt="" style="width:24pt;height:24pt"/>
        </w:pict>
      </w:r>
    </w:p>
    <w:p w:rsid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А вот так выглядит борщевик в тени, под пологом леса. Лист практически плоский. Кажется, он маскируется под лист клёна. </w:t>
      </w:r>
    </w:p>
    <w:p w:rsidR="00294A68"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710565</wp:posOffset>
            </wp:positionH>
            <wp:positionV relativeFrom="paragraph">
              <wp:posOffset>10160</wp:posOffset>
            </wp:positionV>
            <wp:extent cx="4105275" cy="2543175"/>
            <wp:effectExtent l="19050" t="0" r="9525" b="0"/>
            <wp:wrapTight wrapText="bothSides">
              <wp:wrapPolygon edited="0">
                <wp:start x="-100" y="0"/>
                <wp:lineTo x="-100" y="21519"/>
                <wp:lineTo x="21650" y="21519"/>
                <wp:lineTo x="21650" y="0"/>
                <wp:lineTo x="-100" y="0"/>
              </wp:wrapPolygon>
            </wp:wrapTight>
            <wp:docPr id="15" name="Рисунок 1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7"/>
                    <a:stretch>
                      <a:fillRect/>
                    </a:stretch>
                  </pic:blipFill>
                  <pic:spPr>
                    <a:xfrm>
                      <a:off x="0" y="0"/>
                      <a:ext cx="4105275" cy="2543175"/>
                    </a:xfrm>
                    <a:prstGeom prst="rect">
                      <a:avLst/>
                    </a:prstGeom>
                  </pic:spPr>
                </pic:pic>
              </a:graphicData>
            </a:graphic>
          </wp:anchor>
        </w:drawing>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294A68" w:rsidRPr="00B81FD4"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36" type="#_x0000_t75" alt="" style="width:24pt;height:24pt"/>
        </w:pict>
      </w:r>
    </w:p>
    <w:p w:rsidR="00294A68" w:rsidRDefault="00294A68"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А вот борщевик после многократного покоса (нашли его в левом нижнем углу на фото?). Он уже не тратит силу на отращивание стебля, а цветёт на высоте "по колено". Хоть и не гигант, но это он. </w:t>
      </w: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605790</wp:posOffset>
            </wp:positionH>
            <wp:positionV relativeFrom="paragraph">
              <wp:posOffset>8890</wp:posOffset>
            </wp:positionV>
            <wp:extent cx="4524375" cy="3724275"/>
            <wp:effectExtent l="19050" t="0" r="9525" b="0"/>
            <wp:wrapTight wrapText="bothSides">
              <wp:wrapPolygon edited="0">
                <wp:start x="-91" y="0"/>
                <wp:lineTo x="-91" y="21545"/>
                <wp:lineTo x="21645" y="21545"/>
                <wp:lineTo x="21645" y="0"/>
                <wp:lineTo x="-91" y="0"/>
              </wp:wrapPolygon>
            </wp:wrapTight>
            <wp:docPr id="16" name="Рисунок 1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8"/>
                    <a:stretch>
                      <a:fillRect/>
                    </a:stretch>
                  </pic:blipFill>
                  <pic:spPr>
                    <a:xfrm>
                      <a:off x="0" y="0"/>
                      <a:ext cx="4524375" cy="3724275"/>
                    </a:xfrm>
                    <a:prstGeom prst="rect">
                      <a:avLst/>
                    </a:prstGeom>
                  </pic:spPr>
                </pic:pic>
              </a:graphicData>
            </a:graphic>
          </wp:anchor>
        </w:drawing>
      </w: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414B14" w:rsidRPr="00B81FD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37" type="#_x0000_t75" alt="" style="width:24pt;height:24pt"/>
        </w:pict>
      </w: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414B14" w:rsidRDefault="00414B14"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Default="00B81FD4" w:rsidP="00414B14">
      <w:pPr>
        <w:spacing w:before="100" w:beforeAutospacing="1" w:after="100" w:afterAutospacing="1"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t xml:space="preserve">Ниже, для наглядности, фото единожды скошенного борщевика (на переднем плане) и не скошенного (на заднем плане). </w:t>
      </w: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605790</wp:posOffset>
            </wp:positionH>
            <wp:positionV relativeFrom="paragraph">
              <wp:posOffset>146685</wp:posOffset>
            </wp:positionV>
            <wp:extent cx="4641215" cy="3486150"/>
            <wp:effectExtent l="19050" t="0" r="6985" b="0"/>
            <wp:wrapTight wrapText="bothSides">
              <wp:wrapPolygon edited="0">
                <wp:start x="-89" y="0"/>
                <wp:lineTo x="-89" y="21482"/>
                <wp:lineTo x="21633" y="21482"/>
                <wp:lineTo x="21633" y="0"/>
                <wp:lineTo x="-89" y="0"/>
              </wp:wrapPolygon>
            </wp:wrapTight>
            <wp:docPr id="17" name="Рисунок 1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9"/>
                    <a:stretch>
                      <a:fillRect/>
                    </a:stretch>
                  </pic:blipFill>
                  <pic:spPr>
                    <a:xfrm>
                      <a:off x="0" y="0"/>
                      <a:ext cx="4641215" cy="3486150"/>
                    </a:xfrm>
                    <a:prstGeom prst="rect">
                      <a:avLst/>
                    </a:prstGeom>
                  </pic:spPr>
                </pic:pic>
              </a:graphicData>
            </a:graphic>
          </wp:anchor>
        </w:drawing>
      </w: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167573"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167573" w:rsidRPr="00B81FD4" w:rsidRDefault="00167573" w:rsidP="00414B14">
      <w:pPr>
        <w:spacing w:before="100" w:beforeAutospacing="1" w:after="100" w:afterAutospacing="1" w:line="240" w:lineRule="auto"/>
        <w:jc w:val="both"/>
        <w:rPr>
          <w:rFonts w:ascii="Times New Roman" w:eastAsia="Times New Roman" w:hAnsi="Times New Roman" w:cs="Times New Roman"/>
          <w:sz w:val="24"/>
          <w:szCs w:val="24"/>
        </w:rPr>
      </w:pPr>
    </w:p>
    <w:p w:rsidR="00B81FD4" w:rsidRPr="00B81FD4" w:rsidRDefault="00B81FD4" w:rsidP="00414B14">
      <w:pPr>
        <w:spacing w:after="0" w:line="240" w:lineRule="auto"/>
        <w:jc w:val="both"/>
        <w:rPr>
          <w:rFonts w:ascii="Times New Roman" w:eastAsia="Times New Roman" w:hAnsi="Times New Roman" w:cs="Times New Roman"/>
          <w:sz w:val="24"/>
          <w:szCs w:val="24"/>
        </w:rPr>
      </w:pPr>
      <w:r w:rsidRPr="00B81FD4">
        <w:rPr>
          <w:rFonts w:ascii="Times New Roman" w:eastAsia="Times New Roman" w:hAnsi="Times New Roman" w:cs="Times New Roman"/>
          <w:sz w:val="24"/>
          <w:szCs w:val="24"/>
        </w:rPr>
        <w:pict>
          <v:shape id="_x0000_i1038" type="#_x0000_t75" alt="" style="width:24pt;height:24pt"/>
        </w:pict>
      </w:r>
    </w:p>
    <w:p w:rsidR="00414B14" w:rsidRDefault="00414B14" w:rsidP="00414B14">
      <w:pPr>
        <w:pStyle w:val="3"/>
        <w:jc w:val="both"/>
      </w:pPr>
    </w:p>
    <w:p w:rsidR="00167573" w:rsidRDefault="00167573" w:rsidP="00414B14">
      <w:pPr>
        <w:pStyle w:val="3"/>
        <w:jc w:val="both"/>
      </w:pPr>
    </w:p>
    <w:p w:rsidR="00167573" w:rsidRDefault="00167573" w:rsidP="00414B14">
      <w:pPr>
        <w:pStyle w:val="3"/>
        <w:jc w:val="both"/>
      </w:pPr>
    </w:p>
    <w:p w:rsidR="00167573" w:rsidRDefault="00167573" w:rsidP="00414B14">
      <w:pPr>
        <w:pStyle w:val="3"/>
        <w:jc w:val="both"/>
      </w:pPr>
    </w:p>
    <w:p w:rsidR="00167573" w:rsidRDefault="00167573" w:rsidP="00414B14">
      <w:pPr>
        <w:pStyle w:val="3"/>
        <w:jc w:val="both"/>
      </w:pPr>
    </w:p>
    <w:p w:rsidR="00167573" w:rsidRDefault="00167573" w:rsidP="00414B14">
      <w:pPr>
        <w:pStyle w:val="3"/>
        <w:jc w:val="both"/>
      </w:pPr>
    </w:p>
    <w:p w:rsidR="00167573" w:rsidRDefault="00167573" w:rsidP="00414B14">
      <w:pPr>
        <w:pStyle w:val="3"/>
        <w:jc w:val="both"/>
      </w:pPr>
    </w:p>
    <w:p w:rsidR="00167573" w:rsidRDefault="00167573" w:rsidP="00167573">
      <w:pPr>
        <w:pStyle w:val="3"/>
        <w:jc w:val="center"/>
      </w:pPr>
    </w:p>
    <w:p w:rsidR="00B81FD4" w:rsidRDefault="00B81FD4" w:rsidP="00167573">
      <w:pPr>
        <w:pStyle w:val="3"/>
        <w:jc w:val="center"/>
      </w:pPr>
      <w:r>
        <w:t>Штрафы за борщевик в Тверской области</w:t>
      </w:r>
    </w:p>
    <w:p w:rsidR="00B81FD4" w:rsidRDefault="00B81FD4" w:rsidP="00167573">
      <w:pPr>
        <w:pStyle w:val="a3"/>
        <w:spacing w:after="240" w:afterAutospacing="0"/>
      </w:pPr>
      <w:r>
        <w:t>- гражданам 3-5 т.р.</w:t>
      </w:r>
      <w:r>
        <w:br/>
        <w:t>- должностным лицам 20-30 т.р.</w:t>
      </w:r>
      <w:r>
        <w:br/>
        <w:t>- юридическим лицам 50-100 т.р.</w:t>
      </w:r>
    </w:p>
    <w:p w:rsidR="00B81FD4" w:rsidRDefault="00B81FD4" w:rsidP="00167573">
      <w:pPr>
        <w:pStyle w:val="a3"/>
      </w:pPr>
      <w:r>
        <w:t>Для земель сельхоз назначения</w:t>
      </w:r>
      <w:r>
        <w:br/>
        <w:t>- гражданам 20-50 т.р.</w:t>
      </w:r>
      <w:r>
        <w:br/>
        <w:t>- должностным лицам 50-100 т.р.</w:t>
      </w:r>
      <w:r>
        <w:br/>
        <w:t>- юридическим лицам 400-700 т.р.</w:t>
      </w:r>
      <w:r>
        <w:br/>
        <w:t xml:space="preserve">КОАП РФ </w:t>
      </w:r>
    </w:p>
    <w:p w:rsidR="009455EE" w:rsidRDefault="009455EE" w:rsidP="00414B14">
      <w:pPr>
        <w:jc w:val="both"/>
      </w:pPr>
    </w:p>
    <w:sectPr w:rsidR="009455EE" w:rsidSect="00294A68">
      <w:pgSz w:w="11906" w:h="16838"/>
      <w:pgMar w:top="284" w:right="851" w:bottom="24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81FD4"/>
    <w:rsid w:val="00167573"/>
    <w:rsid w:val="00294A68"/>
    <w:rsid w:val="00414B14"/>
    <w:rsid w:val="009455EE"/>
    <w:rsid w:val="00A44E3A"/>
    <w:rsid w:val="00B81F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B81F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81FD4"/>
    <w:rPr>
      <w:rFonts w:ascii="Times New Roman" w:eastAsia="Times New Roman" w:hAnsi="Times New Roman" w:cs="Times New Roman"/>
      <w:b/>
      <w:bCs/>
      <w:sz w:val="27"/>
      <w:szCs w:val="27"/>
    </w:rPr>
  </w:style>
  <w:style w:type="paragraph" w:styleId="a3">
    <w:name w:val="Normal (Web)"/>
    <w:basedOn w:val="a"/>
    <w:uiPriority w:val="99"/>
    <w:semiHidden/>
    <w:unhideWhenUsed/>
    <w:rsid w:val="00B81FD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44E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4E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0883709">
      <w:bodyDiv w:val="1"/>
      <w:marLeft w:val="0"/>
      <w:marRight w:val="0"/>
      <w:marTop w:val="0"/>
      <w:marBottom w:val="0"/>
      <w:divBdr>
        <w:top w:val="none" w:sz="0" w:space="0" w:color="auto"/>
        <w:left w:val="none" w:sz="0" w:space="0" w:color="auto"/>
        <w:bottom w:val="none" w:sz="0" w:space="0" w:color="auto"/>
        <w:right w:val="none" w:sz="0" w:space="0" w:color="auto"/>
      </w:divBdr>
    </w:div>
    <w:div w:id="199452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8</Pages>
  <Words>1086</Words>
  <Characters>6193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2022-07-14T07:39:00Z</dcterms:created>
  <dcterms:modified xsi:type="dcterms:W3CDTF">2022-07-14T08:53:00Z</dcterms:modified>
</cp:coreProperties>
</file>