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AD" w:rsidRPr="00666F84" w:rsidRDefault="00035DD9" w:rsidP="00417290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4990D7"/>
          <w:sz w:val="28"/>
          <w:szCs w:val="28"/>
        </w:rPr>
      </w:pPr>
      <w:r w:rsidRPr="00035DD9">
        <w:rPr>
          <w:rFonts w:ascii="Tahoma" w:eastAsia="Times New Roman" w:hAnsi="Tahoma" w:cs="Tahoma"/>
          <w:b/>
          <w:bCs/>
          <w:color w:val="4990D7"/>
          <w:sz w:val="24"/>
        </w:rPr>
        <w:fldChar w:fldCharType="begin"/>
      </w:r>
      <w:r w:rsidR="009D24AD" w:rsidRPr="00417290">
        <w:rPr>
          <w:rFonts w:ascii="Tahoma" w:eastAsia="Times New Roman" w:hAnsi="Tahoma" w:cs="Tahoma"/>
          <w:b/>
          <w:bCs/>
          <w:color w:val="4990D7"/>
          <w:sz w:val="24"/>
        </w:rPr>
        <w:instrText xml:space="preserve"> HYPERLINK "https://olhovorogskoe.ru/news/6151-pamyatka-naseleniyu-o-nedopushchenii-obrazovaniya-svalochnykh-ochagov" </w:instrText>
      </w:r>
      <w:r w:rsidRPr="00035DD9">
        <w:rPr>
          <w:rFonts w:ascii="Tahoma" w:eastAsia="Times New Roman" w:hAnsi="Tahoma" w:cs="Tahoma"/>
          <w:b/>
          <w:bCs/>
          <w:color w:val="4990D7"/>
          <w:sz w:val="24"/>
        </w:rPr>
        <w:fldChar w:fldCharType="separate"/>
      </w:r>
      <w:r w:rsidR="009D24AD" w:rsidRPr="00666F84">
        <w:rPr>
          <w:rFonts w:ascii="Tahoma" w:eastAsia="Times New Roman" w:hAnsi="Tahoma" w:cs="Tahoma"/>
          <w:b/>
          <w:bCs/>
          <w:color w:val="4990D7"/>
          <w:sz w:val="28"/>
          <w:szCs w:val="28"/>
        </w:rPr>
        <w:t xml:space="preserve">Памятка населению о недопущении образования </w:t>
      </w:r>
      <w:r w:rsidR="00417290" w:rsidRPr="00666F84">
        <w:rPr>
          <w:rFonts w:ascii="Tahoma" w:eastAsia="Times New Roman" w:hAnsi="Tahoma" w:cs="Tahoma"/>
          <w:b/>
          <w:bCs/>
          <w:color w:val="4990D7"/>
          <w:sz w:val="28"/>
          <w:szCs w:val="28"/>
        </w:rPr>
        <w:t xml:space="preserve">несанкционированных свалок мусора </w:t>
      </w:r>
      <w:r w:rsidRPr="00666F84">
        <w:rPr>
          <w:rFonts w:ascii="Tahoma" w:eastAsia="Times New Roman" w:hAnsi="Tahoma" w:cs="Tahoma"/>
          <w:b/>
          <w:bCs/>
          <w:color w:val="4990D7"/>
          <w:sz w:val="28"/>
          <w:szCs w:val="28"/>
        </w:rPr>
        <w:fldChar w:fldCharType="end"/>
      </w:r>
    </w:p>
    <w:p w:rsidR="009D24AD" w:rsidRPr="009D24AD" w:rsidRDefault="009D24AD" w:rsidP="009D24AD">
      <w:pPr>
        <w:shd w:val="clear" w:color="auto" w:fill="FFFFFF"/>
        <w:spacing w:before="30" w:after="0" w:line="288" w:lineRule="atLeast"/>
        <w:ind w:left="720"/>
        <w:rPr>
          <w:rFonts w:ascii="Tahoma" w:eastAsia="Times New Roman" w:hAnsi="Tahoma" w:cs="Tahoma"/>
          <w:color w:val="444444"/>
        </w:rPr>
      </w:pPr>
    </w:p>
    <w:p w:rsidR="009D24AD" w:rsidRPr="00666F84" w:rsidRDefault="009D24AD" w:rsidP="009D24A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r w:rsidRPr="00666F8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Уважаемые граждане!</w:t>
      </w:r>
    </w:p>
    <w:p w:rsidR="00666F84" w:rsidRDefault="009D24AD" w:rsidP="00666F84">
      <w:pPr>
        <w:shd w:val="clear" w:color="auto" w:fill="FFFFFF"/>
        <w:spacing w:before="120" w:after="120" w:line="408" w:lineRule="atLeast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Не допускайте на территории </w:t>
      </w:r>
      <w:r w:rsidR="008735DA" w:rsidRPr="00666F84">
        <w:rPr>
          <w:rFonts w:ascii="Tahoma" w:eastAsia="Times New Roman" w:hAnsi="Tahoma" w:cs="Tahoma"/>
          <w:color w:val="333333"/>
          <w:sz w:val="24"/>
          <w:szCs w:val="24"/>
        </w:rPr>
        <w:t>Западнодвинского муниципального округа</w:t>
      </w:r>
      <w:r w:rsidR="00417290"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 образования</w:t>
      </w:r>
      <w:r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 несанкционированных свалок мусора вне мест специально для этого предназначенных, не вывозите бытовые отходы в лесополосы. Не допускайте данных правонарушений и не позволяйте другим. При выявлении Вами правонарушителей, постарайтесь зафиксировать какие-либо данные о лице, нарушающем природоохранное законодательство, </w:t>
      </w:r>
      <w:proofErr w:type="gramStart"/>
      <w:r w:rsidRPr="00666F84">
        <w:rPr>
          <w:rFonts w:ascii="Tahoma" w:eastAsia="Times New Roman" w:hAnsi="Tahoma" w:cs="Tahoma"/>
          <w:color w:val="333333"/>
          <w:sz w:val="24"/>
          <w:szCs w:val="24"/>
        </w:rPr>
        <w:t>например</w:t>
      </w:r>
      <w:proofErr w:type="gramEnd"/>
      <w:r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 сфотографируйте транспортное средство.</w:t>
      </w:r>
    </w:p>
    <w:p w:rsidR="009D24AD" w:rsidRPr="00666F84" w:rsidRDefault="009D24AD" w:rsidP="00666F84">
      <w:pPr>
        <w:shd w:val="clear" w:color="auto" w:fill="FFFFFF"/>
        <w:spacing w:before="120" w:after="120" w:line="408" w:lineRule="atLeast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666F84">
        <w:rPr>
          <w:rFonts w:ascii="Tahoma" w:eastAsia="Times New Roman" w:hAnsi="Tahoma" w:cs="Tahoma"/>
          <w:color w:val="333333"/>
          <w:sz w:val="24"/>
          <w:szCs w:val="24"/>
        </w:rPr>
        <w:t>Информацию о выявленных нарушениях необходимо предоставить в Администрацию Западнодвинского муниципального округа по электронному адресу: </w:t>
      </w:r>
      <w:hyperlink r:id="rId4" w:history="1">
        <w:r w:rsidRPr="00666F84">
          <w:rPr>
            <w:rStyle w:val="a3"/>
            <w:rFonts w:ascii="Tahoma" w:eastAsia="Times New Roman" w:hAnsi="Tahoma" w:cs="Tahoma"/>
            <w:sz w:val="24"/>
            <w:szCs w:val="24"/>
          </w:rPr>
          <w:t>upravlenieterritoriami@</w:t>
        </w:r>
        <w:r w:rsidRPr="00666F84">
          <w:rPr>
            <w:rStyle w:val="a3"/>
            <w:rFonts w:ascii="Tahoma" w:eastAsia="Times New Roman" w:hAnsi="Tahoma" w:cs="Tahoma"/>
            <w:sz w:val="24"/>
            <w:szCs w:val="24"/>
            <w:lang w:val="en-US"/>
          </w:rPr>
          <w:t>yandex</w:t>
        </w:r>
        <w:r w:rsidRPr="00666F84">
          <w:rPr>
            <w:rStyle w:val="a3"/>
            <w:rFonts w:ascii="Tahoma" w:eastAsia="Times New Roman" w:hAnsi="Tahoma" w:cs="Tahoma"/>
            <w:sz w:val="24"/>
            <w:szCs w:val="24"/>
          </w:rPr>
          <w:t>.ru</w:t>
        </w:r>
      </w:hyperlink>
      <w:r w:rsidRPr="00666F84">
        <w:rPr>
          <w:rFonts w:ascii="Tahoma" w:eastAsia="Times New Roman" w:hAnsi="Tahoma" w:cs="Tahoma"/>
          <w:color w:val="333333"/>
          <w:sz w:val="24"/>
          <w:szCs w:val="24"/>
        </w:rPr>
        <w:t> или по номеру телефона (8-48-265)2-19-37.</w:t>
      </w:r>
    </w:p>
    <w:p w:rsidR="009D24AD" w:rsidRPr="009D24AD" w:rsidRDefault="009D24AD" w:rsidP="009D24AD">
      <w:pPr>
        <w:shd w:val="clear" w:color="auto" w:fill="FFFFFF"/>
        <w:spacing w:before="120" w:after="120" w:line="408" w:lineRule="atLeast"/>
        <w:jc w:val="center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</w:rPr>
        <w:drawing>
          <wp:inline distT="0" distB="0" distL="0" distR="0">
            <wp:extent cx="5829300" cy="2914650"/>
            <wp:effectExtent l="19050" t="0" r="0" b="0"/>
            <wp:docPr id="1" name="Рисунок 1" descr="shtorm 2022 06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torm 2022 06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4AD" w:rsidRPr="00666F84" w:rsidRDefault="008735DA" w:rsidP="00666F84">
      <w:pPr>
        <w:shd w:val="clear" w:color="auto" w:fill="FFFFFF"/>
        <w:spacing w:before="120" w:after="120" w:line="408" w:lineRule="atLeast"/>
        <w:ind w:left="-284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proofErr w:type="gramStart"/>
      <w:r w:rsidRPr="00666F84">
        <w:rPr>
          <w:rFonts w:ascii="Tahoma" w:eastAsia="Times New Roman" w:hAnsi="Tahoma" w:cs="Tahoma"/>
          <w:color w:val="333333"/>
          <w:sz w:val="24"/>
          <w:szCs w:val="24"/>
        </w:rPr>
        <w:t>Согласно статьи 31 Закона Тверской</w:t>
      </w:r>
      <w:r w:rsidR="009D24AD"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 области "Об административных правонарушениях" от</w:t>
      </w:r>
      <w:r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 14 июля 2003 года № 46 – ЗО,</w:t>
      </w:r>
      <w:r w:rsidR="009D24AD"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 выбрасывание бытового мусора и иных предметов вне мест для сбора таких отходов</w:t>
      </w:r>
      <w:r w:rsidR="00D12614" w:rsidRPr="00666F84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9D24AD"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 в нарушение порядка</w:t>
      </w:r>
      <w:r w:rsidR="00D12614" w:rsidRPr="00666F84">
        <w:rPr>
          <w:rFonts w:ascii="Tahoma" w:eastAsia="Times New Roman" w:hAnsi="Tahoma" w:cs="Tahoma"/>
          <w:color w:val="333333"/>
          <w:sz w:val="24"/>
          <w:szCs w:val="24"/>
        </w:rPr>
        <w:t>,</w:t>
      </w:r>
      <w:r w:rsidR="009D24AD"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 влечет наложение административного </w:t>
      </w:r>
      <w:r w:rsidR="00D3093A" w:rsidRPr="00666F84">
        <w:rPr>
          <w:rFonts w:ascii="Tahoma" w:eastAsia="Times New Roman" w:hAnsi="Tahoma" w:cs="Tahoma"/>
          <w:color w:val="333333"/>
          <w:sz w:val="24"/>
          <w:szCs w:val="24"/>
        </w:rPr>
        <w:t>штрафа на граждан в размере 3</w:t>
      </w:r>
      <w:r w:rsidR="009D24AD" w:rsidRPr="00666F84">
        <w:rPr>
          <w:rFonts w:ascii="Tahoma" w:eastAsia="Times New Roman" w:hAnsi="Tahoma" w:cs="Tahoma"/>
          <w:color w:val="333333"/>
          <w:sz w:val="24"/>
          <w:szCs w:val="24"/>
        </w:rPr>
        <w:t>000 р</w:t>
      </w:r>
      <w:r w:rsidR="00D3093A" w:rsidRPr="00666F84">
        <w:rPr>
          <w:rFonts w:ascii="Tahoma" w:eastAsia="Times New Roman" w:hAnsi="Tahoma" w:cs="Tahoma"/>
          <w:color w:val="333333"/>
          <w:sz w:val="24"/>
          <w:szCs w:val="24"/>
        </w:rPr>
        <w:t>ублей; на должностных лиц – 30 000</w:t>
      </w:r>
      <w:r w:rsidR="009D24AD"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="00D3093A"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рублей; на юридических лиц - </w:t>
      </w:r>
      <w:r w:rsidRPr="00666F84">
        <w:rPr>
          <w:rFonts w:ascii="Tahoma" w:eastAsia="Times New Roman" w:hAnsi="Tahoma" w:cs="Tahoma"/>
          <w:color w:val="333333"/>
          <w:sz w:val="24"/>
          <w:szCs w:val="24"/>
        </w:rPr>
        <w:t xml:space="preserve"> 3</w:t>
      </w:r>
      <w:r w:rsidR="009D24AD" w:rsidRPr="00666F84">
        <w:rPr>
          <w:rFonts w:ascii="Tahoma" w:eastAsia="Times New Roman" w:hAnsi="Tahoma" w:cs="Tahoma"/>
          <w:color w:val="333333"/>
          <w:sz w:val="24"/>
          <w:szCs w:val="24"/>
        </w:rPr>
        <w:t>0</w:t>
      </w:r>
      <w:r w:rsidR="00DC7D9C">
        <w:rPr>
          <w:rFonts w:ascii="Tahoma" w:eastAsia="Times New Roman" w:hAnsi="Tahoma" w:cs="Tahoma"/>
          <w:color w:val="333333"/>
          <w:sz w:val="24"/>
          <w:szCs w:val="24"/>
        </w:rPr>
        <w:t xml:space="preserve">0 </w:t>
      </w:r>
      <w:r w:rsidR="009D24AD" w:rsidRPr="00666F84">
        <w:rPr>
          <w:rFonts w:ascii="Tahoma" w:eastAsia="Times New Roman" w:hAnsi="Tahoma" w:cs="Tahoma"/>
          <w:color w:val="333333"/>
          <w:sz w:val="24"/>
          <w:szCs w:val="24"/>
        </w:rPr>
        <w:t>000 рублей.</w:t>
      </w:r>
      <w:proofErr w:type="gramEnd"/>
    </w:p>
    <w:p w:rsidR="009D24AD" w:rsidRPr="00666F84" w:rsidRDefault="009D24AD" w:rsidP="009D24AD">
      <w:pPr>
        <w:shd w:val="clear" w:color="auto" w:fill="FFFFFF"/>
        <w:spacing w:after="0" w:line="408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r w:rsidRPr="00666F8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Давай</w:t>
      </w:r>
      <w:r w:rsidR="008735DA" w:rsidRPr="00666F8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>те вместе сделаем наш округ</w:t>
      </w:r>
      <w:r w:rsidRPr="00666F84">
        <w:rPr>
          <w:rFonts w:ascii="Tahoma" w:eastAsia="Times New Roman" w:hAnsi="Tahoma" w:cs="Tahoma"/>
          <w:b/>
          <w:bCs/>
          <w:color w:val="333333"/>
          <w:sz w:val="28"/>
          <w:szCs w:val="28"/>
        </w:rPr>
        <w:t xml:space="preserve"> чище и краше!</w:t>
      </w:r>
    </w:p>
    <w:p w:rsidR="009D24AD" w:rsidRPr="00666F84" w:rsidRDefault="009D24AD" w:rsidP="009D24AD">
      <w:pPr>
        <w:shd w:val="clear" w:color="auto" w:fill="FFFFFF"/>
        <w:spacing w:after="0" w:line="408" w:lineRule="atLeast"/>
        <w:jc w:val="right"/>
        <w:rPr>
          <w:rFonts w:ascii="Tahoma" w:eastAsia="Times New Roman" w:hAnsi="Tahoma" w:cs="Tahoma"/>
          <w:color w:val="333333"/>
          <w:sz w:val="24"/>
          <w:szCs w:val="24"/>
        </w:rPr>
      </w:pPr>
      <w:r w:rsidRPr="00666F84">
        <w:rPr>
          <w:rFonts w:ascii="Tahoma" w:eastAsia="Times New Roman" w:hAnsi="Tahoma" w:cs="Tahoma"/>
          <w:i/>
          <w:iCs/>
          <w:color w:val="333333"/>
          <w:sz w:val="24"/>
          <w:szCs w:val="24"/>
        </w:rPr>
        <w:t xml:space="preserve">Администрация </w:t>
      </w:r>
      <w:r w:rsidR="008735DA" w:rsidRPr="00666F84">
        <w:rPr>
          <w:rFonts w:ascii="Tahoma" w:eastAsia="Times New Roman" w:hAnsi="Tahoma" w:cs="Tahoma"/>
          <w:i/>
          <w:iCs/>
          <w:color w:val="333333"/>
          <w:sz w:val="24"/>
          <w:szCs w:val="24"/>
        </w:rPr>
        <w:t>Западнодвинского муниципального округа</w:t>
      </w:r>
    </w:p>
    <w:p w:rsidR="00893532" w:rsidRDefault="00893532"/>
    <w:sectPr w:rsidR="00893532" w:rsidSect="004B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4AD"/>
    <w:rsid w:val="00035DD9"/>
    <w:rsid w:val="002E6DF1"/>
    <w:rsid w:val="00417290"/>
    <w:rsid w:val="004B4A50"/>
    <w:rsid w:val="00666F84"/>
    <w:rsid w:val="008735DA"/>
    <w:rsid w:val="00893532"/>
    <w:rsid w:val="009D24AD"/>
    <w:rsid w:val="00D12614"/>
    <w:rsid w:val="00D3093A"/>
    <w:rsid w:val="00DC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50"/>
  </w:style>
  <w:style w:type="paragraph" w:styleId="2">
    <w:name w:val="heading 2"/>
    <w:basedOn w:val="a"/>
    <w:link w:val="20"/>
    <w:uiPriority w:val="9"/>
    <w:qFormat/>
    <w:rsid w:val="009D24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24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D24AD"/>
    <w:rPr>
      <w:color w:val="0000FF"/>
      <w:u w:val="single"/>
    </w:rPr>
  </w:style>
  <w:style w:type="character" w:styleId="a4">
    <w:name w:val="Strong"/>
    <w:basedOn w:val="a0"/>
    <w:uiPriority w:val="22"/>
    <w:qFormat/>
    <w:rsid w:val="009D24AD"/>
    <w:rPr>
      <w:b/>
      <w:bCs/>
    </w:rPr>
  </w:style>
  <w:style w:type="paragraph" w:styleId="a5">
    <w:name w:val="Normal (Web)"/>
    <w:basedOn w:val="a"/>
    <w:uiPriority w:val="99"/>
    <w:semiHidden/>
    <w:unhideWhenUsed/>
    <w:rsid w:val="009D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D24A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D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2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upravlenieterritoriam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2024-04-26T09:11:00Z</dcterms:created>
  <dcterms:modified xsi:type="dcterms:W3CDTF">2024-04-26T11:47:00Z</dcterms:modified>
</cp:coreProperties>
</file>